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C9227" w14:textId="39B006B2" w:rsidR="00607671" w:rsidRDefault="00607671" w:rsidP="006076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796"/>
      <w:bookmarkStart w:id="1" w:name="_Toc34310453"/>
      <w:bookmarkStart w:id="2" w:name="_Toc36464975"/>
      <w:bookmarkStart w:id="3" w:name="_Toc51944707"/>
      <w:bookmarkStart w:id="4" w:name="_Toc16236014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132217">
        <w:rPr>
          <w:b/>
          <w:noProof/>
          <w:sz w:val="24"/>
        </w:rPr>
        <w:t>456</w:t>
      </w:r>
    </w:p>
    <w:p w14:paraId="03CFC42E" w14:textId="43307B1D" w:rsidR="00607671" w:rsidRDefault="00607671" w:rsidP="006076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 w:rsidR="00132217">
        <w:rPr>
          <w:b/>
          <w:noProof/>
          <w:sz w:val="24"/>
        </w:rPr>
        <w:tab/>
      </w:r>
      <w:r w:rsidR="00132217">
        <w:rPr>
          <w:b/>
          <w:noProof/>
          <w:sz w:val="24"/>
        </w:rPr>
        <w:tab/>
      </w:r>
      <w:r w:rsidR="00132217">
        <w:rPr>
          <w:b/>
          <w:noProof/>
          <w:sz w:val="24"/>
        </w:rPr>
        <w:tab/>
        <w:t>revision of C4-241082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671" w14:paraId="7535BA86" w14:textId="77777777" w:rsidTr="00F04A0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BC4D" w14:textId="77777777" w:rsidR="00607671" w:rsidRDefault="00607671" w:rsidP="00F04A0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07671" w14:paraId="554D4DA0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9DB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7671" w14:paraId="6F043F2A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7D788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09704A" w14:textId="77777777" w:rsidTr="00F04A0F">
        <w:tc>
          <w:tcPr>
            <w:tcW w:w="142" w:type="dxa"/>
            <w:tcBorders>
              <w:left w:val="single" w:sz="4" w:space="0" w:color="auto"/>
            </w:tcBorders>
          </w:tcPr>
          <w:p w14:paraId="10F82865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32612B" w14:textId="0C4AE899" w:rsidR="00607671" w:rsidRPr="00410371" w:rsidRDefault="00607671" w:rsidP="00F04A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6C6641E" w14:textId="77777777" w:rsidR="00607671" w:rsidRDefault="00607671" w:rsidP="00F04A0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FBC743" w14:textId="2D9D5341" w:rsidR="00607671" w:rsidRPr="00410371" w:rsidRDefault="00785A7D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0213</w:t>
            </w:r>
          </w:p>
        </w:tc>
        <w:tc>
          <w:tcPr>
            <w:tcW w:w="709" w:type="dxa"/>
          </w:tcPr>
          <w:p w14:paraId="5D1832A0" w14:textId="77777777" w:rsidR="00607671" w:rsidRDefault="00607671" w:rsidP="00F04A0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B0370" w14:textId="0E421EB7" w:rsidR="00607671" w:rsidRPr="00410371" w:rsidRDefault="00132217" w:rsidP="00F04A0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F94F6" w14:textId="77777777" w:rsidR="00607671" w:rsidRDefault="00607671" w:rsidP="00F04A0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2280D4" w14:textId="4BB0045E" w:rsidR="00607671" w:rsidRPr="00410371" w:rsidRDefault="00607671" w:rsidP="00F04A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A7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85A7D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5083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654C50A4" w14:textId="77777777" w:rsidTr="00F04A0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58AD8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17E96C02" w14:textId="77777777" w:rsidTr="00F04A0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E8B0E" w14:textId="77777777" w:rsidR="00607671" w:rsidRPr="00F25D98" w:rsidRDefault="00607671" w:rsidP="00F04A0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7671" w14:paraId="0E534B99" w14:textId="77777777" w:rsidTr="00F04A0F">
        <w:tc>
          <w:tcPr>
            <w:tcW w:w="9641" w:type="dxa"/>
            <w:gridSpan w:val="9"/>
          </w:tcPr>
          <w:p w14:paraId="70E14CF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7DD5D" w14:textId="77777777" w:rsidR="00607671" w:rsidRDefault="00607671" w:rsidP="006076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671" w14:paraId="12120096" w14:textId="77777777" w:rsidTr="00F04A0F">
        <w:tc>
          <w:tcPr>
            <w:tcW w:w="2835" w:type="dxa"/>
          </w:tcPr>
          <w:p w14:paraId="7343F5C6" w14:textId="77777777" w:rsidR="00607671" w:rsidRDefault="00607671" w:rsidP="00F04A0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8A79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20CAB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2CDA88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86827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506459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26B5C6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18481F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382EA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AD2919" w14:textId="77777777" w:rsidR="00607671" w:rsidRDefault="00607671" w:rsidP="006076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671" w14:paraId="2BE4D9B3" w14:textId="77777777" w:rsidTr="00F04A0F">
        <w:tc>
          <w:tcPr>
            <w:tcW w:w="9640" w:type="dxa"/>
            <w:gridSpan w:val="11"/>
          </w:tcPr>
          <w:p w14:paraId="290E7D2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0B0AA6AF" w14:textId="77777777" w:rsidTr="00F04A0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808445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EEF2F" w14:textId="562CCDAA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Disaster Condition PLMN List</w:t>
            </w:r>
          </w:p>
        </w:tc>
      </w:tr>
      <w:tr w:rsidR="00607671" w14:paraId="045F948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32A93B6D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5992C0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53A7A92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61D21BDE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3F428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07671" w14:paraId="28A15C97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0F7D1D4A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96916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07671" w14:paraId="5AFF59D1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5169E066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D29733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FB1A35A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1257C0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149905" w14:textId="22741920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14:paraId="3F3F4BA7" w14:textId="77777777" w:rsidR="00607671" w:rsidRDefault="00607671" w:rsidP="00F04A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622A7" w14:textId="77777777" w:rsidR="00607671" w:rsidRDefault="00607671" w:rsidP="00F04A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AC4A77" w14:textId="5B280706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85A7D">
              <w:t>04-</w:t>
            </w:r>
            <w:r w:rsidR="00132217">
              <w:t>17</w:t>
            </w:r>
          </w:p>
        </w:tc>
      </w:tr>
      <w:tr w:rsidR="00607671" w14:paraId="78903B98" w14:textId="77777777" w:rsidTr="00F04A0F">
        <w:tc>
          <w:tcPr>
            <w:tcW w:w="1843" w:type="dxa"/>
            <w:tcBorders>
              <w:left w:val="single" w:sz="4" w:space="0" w:color="auto"/>
            </w:tcBorders>
          </w:tcPr>
          <w:p w14:paraId="1CD491B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E78B34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D3FC5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8392A2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9D1735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6B8FDE07" w14:textId="77777777" w:rsidTr="00F04A0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4B336C" w14:textId="77777777" w:rsidR="00607671" w:rsidRDefault="00607671" w:rsidP="00F04A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00A427" w14:textId="6CC9E980" w:rsidR="00607671" w:rsidRDefault="00C24F8C" w:rsidP="00F04A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657EA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78DA3" w14:textId="77777777" w:rsidR="00607671" w:rsidRDefault="00607671" w:rsidP="00F04A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519A0F" w14:textId="501E0CC3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A7D">
              <w:t>7</w:t>
            </w:r>
          </w:p>
        </w:tc>
      </w:tr>
      <w:tr w:rsidR="00607671" w14:paraId="659F8580" w14:textId="77777777" w:rsidTr="00F04A0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5B5AC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7362A" w14:textId="77777777" w:rsidR="00607671" w:rsidRDefault="00607671" w:rsidP="00F04A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5C950" w14:textId="77777777" w:rsidR="00607671" w:rsidRDefault="00607671" w:rsidP="00F04A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8FD06" w14:textId="77777777" w:rsidR="00607671" w:rsidRPr="007C2097" w:rsidRDefault="00607671" w:rsidP="00F04A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7671" w14:paraId="7E29F095" w14:textId="77777777" w:rsidTr="00F04A0F">
        <w:tc>
          <w:tcPr>
            <w:tcW w:w="1843" w:type="dxa"/>
          </w:tcPr>
          <w:p w14:paraId="33D173CA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53E2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38EEB065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F89E1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9390E" w14:textId="51B7792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23.501 clause 5.40.2 the list of PLMNs to be used in Disaster Condition may be provided by the HPLMN via UE ConfigurationUpdate procedure.</w:t>
            </w:r>
          </w:p>
        </w:tc>
      </w:tr>
      <w:tr w:rsidR="00607671" w14:paraId="5F0E1224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1D22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1C9A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1DBCFD9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AD2E2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8FFD8" w14:textId="2102D5AF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of PLMNs to be used in Disaster Condition is added to UpuData</w:t>
            </w:r>
          </w:p>
        </w:tc>
      </w:tr>
      <w:tr w:rsidR="00607671" w14:paraId="704F4D1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16B29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8C7A1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4F691517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E6BD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AE467" w14:textId="5491CBA9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23.501 cannot be met.</w:t>
            </w:r>
          </w:p>
        </w:tc>
      </w:tr>
      <w:tr w:rsidR="00607671" w14:paraId="4FFE37C9" w14:textId="77777777" w:rsidTr="00F04A0F">
        <w:tc>
          <w:tcPr>
            <w:tcW w:w="2694" w:type="dxa"/>
            <w:gridSpan w:val="2"/>
          </w:tcPr>
          <w:p w14:paraId="0D5AECC0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39299C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26971CBF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F0C6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CE62C" w14:textId="79C77A8D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6.3.6.2.4, A.4</w:t>
            </w:r>
          </w:p>
        </w:tc>
      </w:tr>
      <w:tr w:rsidR="00607671" w14:paraId="46F700FD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A168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ADA56" w14:textId="77777777" w:rsidR="00607671" w:rsidRDefault="00607671" w:rsidP="00F04A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7671" w14:paraId="1679D64A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CB6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0A13C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562F79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80307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492E16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7671" w14:paraId="3E00049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E959F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5ECC34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CBFC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E53949" w14:textId="77777777" w:rsidR="00607671" w:rsidRDefault="00607671" w:rsidP="00F04A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38E1F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3A715C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DF492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C505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3087F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9E9BF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916A9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4F4454EE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C5375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A7E42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A59C8" w14:textId="77777777" w:rsidR="00607671" w:rsidRDefault="00607671" w:rsidP="00F04A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032326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84C50" w14:textId="77777777" w:rsidR="00607671" w:rsidRDefault="00607671" w:rsidP="00F04A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7671" w14:paraId="3D6FA101" w14:textId="77777777" w:rsidTr="00F04A0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0D53" w14:textId="77777777" w:rsidR="00607671" w:rsidRDefault="00607671" w:rsidP="00F04A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DAFC" w14:textId="77777777" w:rsidR="00607671" w:rsidRDefault="00607671" w:rsidP="00F04A0F">
            <w:pPr>
              <w:pStyle w:val="CRCoverPage"/>
              <w:spacing w:after="0"/>
              <w:rPr>
                <w:noProof/>
              </w:rPr>
            </w:pPr>
          </w:p>
        </w:tc>
      </w:tr>
      <w:tr w:rsidR="00607671" w14:paraId="7C74B32B" w14:textId="77777777" w:rsidTr="00F04A0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08AB0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692E6B" w14:textId="77777777" w:rsidR="00607671" w:rsidRDefault="007D47D0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9BCCD42" w14:textId="6882078E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TS29509_Nausf_UPUProtection.yaml</w:t>
            </w:r>
          </w:p>
          <w:p w14:paraId="2023ACBD" w14:textId="77777777" w:rsidR="007D47D0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24556E49" w14:textId="68CEE31F" w:rsidR="00C8489D" w:rsidRDefault="00C8489D" w:rsidP="00F04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607671" w:rsidRPr="008863B9" w14:paraId="121F7974" w14:textId="77777777" w:rsidTr="00F04A0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0A71DB" w14:textId="77777777" w:rsidR="00607671" w:rsidRPr="008863B9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EB480" w14:textId="77777777" w:rsidR="00607671" w:rsidRPr="008863B9" w:rsidRDefault="00607671" w:rsidP="00F04A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7671" w14:paraId="5E4E24C8" w14:textId="77777777" w:rsidTr="00F04A0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320A5" w14:textId="77777777" w:rsidR="00607671" w:rsidRDefault="00607671" w:rsidP="00F04A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3B0D" w14:textId="77777777" w:rsidR="00607671" w:rsidRDefault="00607671" w:rsidP="00F04A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5FC4C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00CE22C" w14:textId="77777777" w:rsidR="00607671" w:rsidRDefault="00607671" w:rsidP="00607671">
      <w:pPr>
        <w:rPr>
          <w:noProof/>
        </w:rPr>
        <w:sectPr w:rsidR="00607671" w:rsidSect="0060767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DA7D9" w14:textId="77777777" w:rsidR="00607671" w:rsidRDefault="00607671" w:rsidP="00607671">
      <w:pPr>
        <w:pStyle w:val="CRCoverPage"/>
        <w:spacing w:after="0"/>
        <w:rPr>
          <w:noProof/>
          <w:sz w:val="8"/>
          <w:szCs w:val="8"/>
        </w:rPr>
      </w:pPr>
    </w:p>
    <w:p w14:paraId="732CFF07" w14:textId="7777777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4D71C4" w14:textId="77777777" w:rsidR="001F42BE" w:rsidRPr="001A01C4" w:rsidRDefault="001F42BE" w:rsidP="000F100F">
      <w:pPr>
        <w:pStyle w:val="Heading5"/>
        <w:rPr>
          <w:lang w:val="en-US"/>
        </w:rPr>
      </w:pPr>
      <w:r w:rsidRPr="001A01C4">
        <w:t>6.3.6.2.4</w:t>
      </w:r>
      <w:r w:rsidRPr="001A01C4">
        <w:tab/>
        <w:t xml:space="preserve">Type: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  <w:bookmarkEnd w:id="0"/>
      <w:bookmarkEnd w:id="1"/>
      <w:bookmarkEnd w:id="2"/>
      <w:bookmarkEnd w:id="3"/>
      <w:bookmarkEnd w:id="4"/>
    </w:p>
    <w:p w14:paraId="57121629" w14:textId="77777777" w:rsidR="001F42BE" w:rsidRPr="001A01C4" w:rsidRDefault="001F42BE" w:rsidP="001F42BE">
      <w:pPr>
        <w:pStyle w:val="TH"/>
      </w:pPr>
      <w:r w:rsidRPr="001A01C4">
        <w:rPr>
          <w:noProof/>
        </w:rPr>
        <w:t>Table </w:t>
      </w:r>
      <w:r w:rsidRPr="001A01C4">
        <w:t>6.</w:t>
      </w:r>
      <w:r w:rsidRPr="001A01C4">
        <w:rPr>
          <w:lang w:eastAsia="zh-CN"/>
        </w:rPr>
        <w:t>3</w:t>
      </w:r>
      <w:r w:rsidRPr="001A01C4">
        <w:t xml:space="preserve">.6.2.4-1: </w:t>
      </w:r>
      <w:r w:rsidRPr="001A01C4">
        <w:rPr>
          <w:noProof/>
        </w:rPr>
        <w:t xml:space="preserve">Definition of type </w:t>
      </w:r>
      <w:r w:rsidRPr="00CC548D">
        <w:rPr>
          <w:lang w:val="en-US"/>
        </w:rPr>
        <w:t>U</w:t>
      </w:r>
      <w:r w:rsidRPr="00CC548D">
        <w:rPr>
          <w:rFonts w:hint="eastAsia"/>
          <w:lang w:val="en-US" w:eastAsia="zh-CN"/>
        </w:rPr>
        <w:t>puData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F42BE" w:rsidRPr="001A01C4" w14:paraId="7B08CD06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9184E" w14:textId="77777777" w:rsidR="001F42BE" w:rsidRPr="001A01C4" w:rsidRDefault="001F42BE" w:rsidP="0078742B">
            <w:pPr>
              <w:pStyle w:val="TAH"/>
            </w:pPr>
            <w:r w:rsidRPr="001A01C4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565A60" w14:textId="77777777" w:rsidR="001F42BE" w:rsidRPr="001A01C4" w:rsidRDefault="001F42BE" w:rsidP="0078742B">
            <w:pPr>
              <w:pStyle w:val="TAH"/>
            </w:pPr>
            <w:r w:rsidRPr="001A01C4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D60065" w14:textId="77777777" w:rsidR="001F42BE" w:rsidRPr="001A01C4" w:rsidRDefault="001F42BE" w:rsidP="0078742B">
            <w:pPr>
              <w:pStyle w:val="TAH"/>
            </w:pPr>
            <w:r w:rsidRPr="001A01C4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A15A1" w14:textId="77777777" w:rsidR="001F42BE" w:rsidRPr="001A01C4" w:rsidRDefault="001F42BE" w:rsidP="000F100F">
            <w:pPr>
              <w:pStyle w:val="TAH"/>
            </w:pPr>
            <w:r w:rsidRPr="001A01C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CB3C0" w14:textId="77777777" w:rsidR="001F42BE" w:rsidRPr="001A01C4" w:rsidRDefault="001F42BE" w:rsidP="0078742B">
            <w:pPr>
              <w:pStyle w:val="TAH"/>
              <w:rPr>
                <w:rFonts w:cs="Arial"/>
                <w:szCs w:val="18"/>
              </w:rPr>
            </w:pPr>
            <w:r w:rsidRPr="001A01C4">
              <w:rPr>
                <w:rFonts w:cs="Arial"/>
                <w:szCs w:val="18"/>
              </w:rPr>
              <w:t>Description</w:t>
            </w:r>
          </w:p>
        </w:tc>
      </w:tr>
      <w:tr w:rsidR="001F42BE" w:rsidRPr="001A01C4" w14:paraId="42B1C378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5E30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s</w:t>
            </w:r>
            <w:r w:rsidRPr="001A01C4">
              <w:t>ecPacket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066C" w14:textId="77777777" w:rsidR="001F42BE" w:rsidRPr="001A01C4" w:rsidRDefault="001F42BE" w:rsidP="0078742B">
            <w:pPr>
              <w:pStyle w:val="TAL"/>
            </w:pPr>
            <w:r w:rsidRPr="001A01C4">
              <w:t>SecuredPacket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0C70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F2A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614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the </w:t>
            </w:r>
            <w:r w:rsidRPr="001A01C4">
              <w:t>Routing indicator update data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a </w:t>
            </w:r>
            <w:r w:rsidRPr="001A01C4">
              <w:rPr>
                <w:rFonts w:cs="Arial"/>
                <w:szCs w:val="18"/>
              </w:rPr>
              <w:t>s</w:t>
            </w:r>
            <w:r w:rsidRPr="001A01C4">
              <w:rPr>
                <w:rFonts w:cs="Arial" w:hint="eastAsia"/>
                <w:szCs w:val="18"/>
              </w:rPr>
              <w:t>ecured packet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with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Routing indicator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0D5AB35F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A324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rFonts w:hint="eastAsia"/>
                <w:lang w:eastAsia="zh-CN"/>
              </w:rPr>
              <w:t>defaultConfNssai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009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a</w:t>
            </w:r>
            <w:r w:rsidRPr="001A01C4">
              <w:t>rray</w:t>
            </w:r>
            <w:r w:rsidRPr="001A01C4">
              <w:rPr>
                <w:lang w:eastAsia="zh-CN"/>
              </w:rPr>
              <w:t>(</w:t>
            </w:r>
            <w:r w:rsidRPr="001A01C4">
              <w:t>Snssai</w:t>
            </w:r>
            <w:r w:rsidRPr="001A01C4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895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78A0" w14:textId="2F40206B" w:rsidR="001F42BE" w:rsidRPr="001A01C4" w:rsidRDefault="00D82B31" w:rsidP="0078742B">
            <w:pPr>
              <w:pStyle w:val="TAL"/>
            </w:pPr>
            <w:r w:rsidRPr="001A01C4">
              <w:t>1</w:t>
            </w:r>
            <w:r w:rsidR="001F42BE" w:rsidRPr="001A01C4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6C91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</w:rPr>
            </w:pPr>
            <w:r w:rsidRPr="001A01C4">
              <w:rPr>
                <w:rFonts w:cs="Arial" w:hint="eastAsia"/>
                <w:szCs w:val="18"/>
                <w:lang w:eastAsia="zh-CN"/>
              </w:rPr>
              <w:t>P</w:t>
            </w:r>
            <w:r w:rsidRPr="001A01C4">
              <w:rPr>
                <w:rFonts w:cs="Arial"/>
                <w:szCs w:val="18"/>
              </w:rPr>
              <w:t>resent</w:t>
            </w:r>
            <w:r w:rsidRPr="001A01C4">
              <w:rPr>
                <w:rFonts w:cs="Arial" w:hint="eastAsia"/>
                <w:szCs w:val="18"/>
                <w:lang w:eastAsia="zh-CN"/>
              </w:rPr>
              <w:t>s</w:t>
            </w:r>
            <w:r w:rsidRPr="001A01C4">
              <w:rPr>
                <w:rFonts w:cs="Arial"/>
                <w:szCs w:val="18"/>
              </w:rPr>
              <w:t xml:space="preserve"> </w:t>
            </w:r>
            <w:r w:rsidRPr="001A01C4">
              <w:rPr>
                <w:rFonts w:cs="Arial" w:hint="eastAsia"/>
                <w:szCs w:val="18"/>
                <w:lang w:eastAsia="zh-CN"/>
              </w:rPr>
              <w:t>i</w:t>
            </w:r>
            <w:r w:rsidRPr="001A01C4">
              <w:rPr>
                <w:rFonts w:hint="eastAsia"/>
                <w:lang w:eastAsia="zh-CN"/>
              </w:rPr>
              <w:t>f</w:t>
            </w:r>
            <w:r w:rsidRPr="001A01C4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1A01C4">
              <w:rPr>
                <w:rFonts w:hint="eastAsia"/>
                <w:lang w:eastAsia="zh-CN"/>
              </w:rPr>
              <w:t xml:space="preserve">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is required to be updated, and contains the </w:t>
            </w:r>
            <w:r w:rsidRPr="001A01C4">
              <w:t>Default configured NSSAI</w:t>
            </w:r>
            <w:r w:rsidRPr="001A01C4">
              <w:rPr>
                <w:rFonts w:hint="eastAsia"/>
                <w:lang w:eastAsia="zh-CN"/>
              </w:rPr>
              <w:t xml:space="preserve"> to be updated.</w:t>
            </w:r>
          </w:p>
        </w:tc>
      </w:tr>
      <w:tr w:rsidR="001F42BE" w:rsidRPr="001A01C4" w14:paraId="2F6F12F2" w14:textId="77777777" w:rsidTr="0078742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FBEE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noProof/>
              </w:rPr>
              <w:t>RoutingId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D10B" w14:textId="77777777" w:rsidR="001F42BE" w:rsidRPr="001A01C4" w:rsidRDefault="001F42BE" w:rsidP="0078742B">
            <w:pPr>
              <w:pStyle w:val="TAL"/>
              <w:rPr>
                <w:lang w:eastAsia="zh-CN"/>
              </w:rPr>
            </w:pPr>
            <w:r w:rsidRPr="001A01C4">
              <w:rPr>
                <w:lang w:eastAsia="zh-CN"/>
              </w:rPr>
              <w:t>RoutingId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4E" w14:textId="77777777" w:rsidR="001F42BE" w:rsidRPr="001A01C4" w:rsidRDefault="001F42BE" w:rsidP="0078742B">
            <w:pPr>
              <w:pStyle w:val="TAC"/>
            </w:pPr>
            <w:r w:rsidRPr="001A01C4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400" w14:textId="77777777" w:rsidR="001F42BE" w:rsidRPr="001A01C4" w:rsidRDefault="001F42BE" w:rsidP="0078742B">
            <w:pPr>
              <w:pStyle w:val="TAL"/>
            </w:pPr>
            <w:r w:rsidRPr="001A01C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247A" w14:textId="77777777" w:rsidR="001F42BE" w:rsidRPr="001A01C4" w:rsidRDefault="001F42BE" w:rsidP="0078742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A01C4">
              <w:rPr>
                <w:rFonts w:cs="Arial"/>
                <w:szCs w:val="18"/>
                <w:lang w:eastAsia="zh-CN"/>
              </w:rPr>
              <w:t>May be present when sent from UDR to UDM. The UDM shall make use of Nspaf services (see 3GPP TS 29.544 [22] to encapsulate the routing id in a secured packet which is then conveyed to the AUSF and AMF.</w:t>
            </w:r>
          </w:p>
        </w:tc>
      </w:tr>
      <w:tr w:rsidR="00CA57EA" w:rsidRPr="00CA57EA" w14:paraId="0F3930F7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0F4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drei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7E6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626E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191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35B8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Disaster Roaming Enabled Indication (DREI).</w:t>
            </w:r>
          </w:p>
          <w:p w14:paraId="78ED969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B78C14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1585B81B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F4994F" w14:textId="77777777" w:rsidR="00CA57EA" w:rsidRP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- false: </w:t>
            </w:r>
            <w:r w:rsidRPr="00CA57EA">
              <w:rPr>
                <w:rFonts w:cs="Arial"/>
                <w:szCs w:val="18"/>
                <w:lang w:eastAsia="zh-CN"/>
              </w:rPr>
              <w:t>Disaster roaming is disabled in the UE</w:t>
            </w:r>
          </w:p>
          <w:p w14:paraId="53AA39B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A57EA">
              <w:rPr>
                <w:rFonts w:cs="Arial"/>
                <w:szCs w:val="18"/>
                <w:lang w:eastAsia="zh-CN"/>
              </w:rPr>
              <w:t>- true: Disaster roaming is enabled in the UE</w:t>
            </w:r>
          </w:p>
        </w:tc>
      </w:tr>
      <w:tr w:rsidR="00CA57EA" w:rsidRPr="00CA57EA" w14:paraId="6C8EFC33" w14:textId="77777777" w:rsidTr="00CA57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AD80" w14:textId="77777777" w:rsidR="00CA57EA" w:rsidRDefault="00CA57EA">
            <w:pPr>
              <w:pStyle w:val="TAL"/>
              <w:rPr>
                <w:noProof/>
              </w:rPr>
            </w:pPr>
            <w:r>
              <w:rPr>
                <w:noProof/>
              </w:rPr>
              <w:t>aol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E742" w14:textId="77777777" w:rsidR="00CA57EA" w:rsidRDefault="00CA57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AE10" w14:textId="77777777" w:rsidR="00CA57EA" w:rsidRDefault="00CA57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628B" w14:textId="77777777" w:rsidR="00CA57EA" w:rsidRDefault="00CA57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5A51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Indication of 'applicability of "lists of PLMN(s) to be used in disaster condition" provided by a VPLMN'.</w:t>
            </w:r>
          </w:p>
          <w:p w14:paraId="4DB0BDF3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073FC08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May be present when sent from UDR to UDM.</w:t>
            </w:r>
          </w:p>
          <w:p w14:paraId="4C986FD6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F072FAC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false: the list of PLMNs provided by the VPLMN is not applicable</w:t>
            </w:r>
          </w:p>
          <w:p w14:paraId="21BCA58A" w14:textId="77777777" w:rsidR="00CA57EA" w:rsidRDefault="00CA57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 true: the list of PLMNs provided by the VPLMN is applicable</w:t>
            </w:r>
          </w:p>
        </w:tc>
      </w:tr>
      <w:tr w:rsidR="000A66E6" w:rsidRPr="00CA57EA" w14:paraId="4B1E5828" w14:textId="77777777" w:rsidTr="00CA57EA">
        <w:trPr>
          <w:jc w:val="center"/>
          <w:ins w:id="6" w:author="Ulrich Wiehe" w:date="2024-04-02T14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A26" w14:textId="41CC7E65" w:rsidR="000A66E6" w:rsidRDefault="000A66E6">
            <w:pPr>
              <w:pStyle w:val="TAL"/>
              <w:rPr>
                <w:ins w:id="7" w:author="Ulrich Wiehe" w:date="2024-04-02T14:10:00Z"/>
                <w:noProof/>
              </w:rPr>
            </w:pPr>
            <w:ins w:id="8" w:author="Ulrich Wiehe" w:date="2024-04-02T14:11:00Z">
              <w:r>
                <w:rPr>
                  <w:noProof/>
                </w:rPr>
                <w:t>disasterCondPlmnIds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9511" w14:textId="68DD9A76" w:rsidR="000A66E6" w:rsidRDefault="000A66E6">
            <w:pPr>
              <w:pStyle w:val="TAL"/>
              <w:rPr>
                <w:ins w:id="9" w:author="Ulrich Wiehe" w:date="2024-04-02T14:10:00Z"/>
                <w:lang w:eastAsia="zh-CN"/>
              </w:rPr>
            </w:pPr>
            <w:ins w:id="10" w:author="Ulrich Wiehe" w:date="2024-04-02T14:11:00Z">
              <w:r>
                <w:rPr>
                  <w:lang w:eastAsia="zh-CN"/>
                </w:rPr>
                <w:t>array(PlmnI</w:t>
              </w:r>
            </w:ins>
            <w:ins w:id="11" w:author="Ulrich Wiehe" w:date="2024-04-02T14:12:00Z">
              <w:r>
                <w:rPr>
                  <w:lang w:eastAsia="zh-CN"/>
                </w:rPr>
                <w:t>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8F08" w14:textId="0C329FF6" w:rsidR="000A66E6" w:rsidRDefault="000A66E6">
            <w:pPr>
              <w:pStyle w:val="TAC"/>
              <w:rPr>
                <w:ins w:id="12" w:author="Ulrich Wiehe" w:date="2024-04-02T14:10:00Z"/>
              </w:rPr>
            </w:pPr>
            <w:ins w:id="13" w:author="Ulrich Wiehe" w:date="2024-04-02T14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871" w14:textId="0D538CA3" w:rsidR="000A66E6" w:rsidRDefault="000A66E6">
            <w:pPr>
              <w:pStyle w:val="TAL"/>
              <w:rPr>
                <w:ins w:id="14" w:author="Ulrich Wiehe" w:date="2024-04-02T14:10:00Z"/>
              </w:rPr>
            </w:pPr>
            <w:ins w:id="15" w:author="Ulrich Wiehe" w:date="2024-04-02T14:12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850E" w14:textId="56E2857E" w:rsidR="00607671" w:rsidRDefault="000A66E6" w:rsidP="00554367">
            <w:pPr>
              <w:pStyle w:val="TAL"/>
              <w:rPr>
                <w:ins w:id="16" w:author="Ulrich Wiehe" w:date="2024-04-02T14:10:00Z"/>
                <w:rFonts w:cs="Arial"/>
                <w:szCs w:val="18"/>
                <w:lang w:eastAsia="zh-CN"/>
              </w:rPr>
            </w:pPr>
            <w:ins w:id="17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List of PLMN Ids identifying PLMNs </w:t>
              </w:r>
            </w:ins>
            <w:ins w:id="18" w:author="Ulrich Wiehe" w:date="2024-04-04T08:10:00Z">
              <w:r w:rsidR="00554367">
                <w:rPr>
                  <w:rFonts w:cs="Arial"/>
                  <w:szCs w:val="18"/>
                  <w:lang w:eastAsia="zh-CN"/>
                </w:rPr>
                <w:t xml:space="preserve">allowed </w:t>
              </w:r>
            </w:ins>
            <w:ins w:id="19" w:author="Ulrich Wiehe" w:date="2024-04-02T14:12:00Z">
              <w:r>
                <w:rPr>
                  <w:rFonts w:cs="Arial"/>
                  <w:szCs w:val="18"/>
                  <w:lang w:eastAsia="zh-CN"/>
                </w:rPr>
                <w:t xml:space="preserve">to be used </w:t>
              </w:r>
            </w:ins>
            <w:ins w:id="20" w:author="Ulrich Wiehe" w:date="2024-04-02T14:13:00Z">
              <w:r>
                <w:rPr>
                  <w:rFonts w:cs="Arial"/>
                  <w:szCs w:val="18"/>
                  <w:lang w:eastAsia="zh-CN"/>
                </w:rPr>
                <w:t>in Disaster Conditions</w:t>
              </w:r>
            </w:ins>
            <w:ins w:id="21" w:author="Ulrich Wiehe rev1" w:date="2024-04-17T13:22:00Z">
              <w:r w:rsidR="00132217">
                <w:rPr>
                  <w:rFonts w:cs="Arial"/>
                  <w:szCs w:val="18"/>
                  <w:lang w:eastAsia="zh-CN"/>
                </w:rPr>
                <w:br/>
                <w:t>May be present</w:t>
              </w:r>
            </w:ins>
            <w:ins w:id="22" w:author="Ulrich Wiehe rev1" w:date="2024-04-17T13:23:00Z">
              <w:r w:rsidR="00132217">
                <w:rPr>
                  <w:rFonts w:cs="Arial"/>
                  <w:szCs w:val="18"/>
                  <w:lang w:eastAsia="zh-CN"/>
                </w:rPr>
                <w:t xml:space="preserve"> when sent from UDR to UDM</w:t>
              </w:r>
            </w:ins>
          </w:p>
        </w:tc>
      </w:tr>
    </w:tbl>
    <w:p w14:paraId="53369159" w14:textId="77777777" w:rsidR="001F42BE" w:rsidRPr="001A01C4" w:rsidRDefault="001F42BE" w:rsidP="001F42BE">
      <w:pPr>
        <w:rPr>
          <w:lang w:val="en-US"/>
        </w:rPr>
      </w:pPr>
    </w:p>
    <w:p w14:paraId="7044DF22" w14:textId="37433FA8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5270797"/>
      <w:bookmarkStart w:id="24" w:name="_Toc34310454"/>
      <w:bookmarkStart w:id="25" w:name="_Toc36464976"/>
      <w:bookmarkStart w:id="26" w:name="_Toc51944708"/>
      <w:bookmarkStart w:id="27" w:name="_Toc1623601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CC835C" w14:textId="77777777" w:rsidR="001F42BE" w:rsidRPr="001A01C4" w:rsidRDefault="001F42BE" w:rsidP="00CB0D24">
      <w:pPr>
        <w:pStyle w:val="Heading1"/>
      </w:pPr>
      <w:bookmarkStart w:id="28" w:name="_Toc25270810"/>
      <w:bookmarkStart w:id="29" w:name="_Toc34310467"/>
      <w:bookmarkStart w:id="30" w:name="_Toc36464989"/>
      <w:bookmarkStart w:id="31" w:name="_Toc51944721"/>
      <w:bookmarkStart w:id="32" w:name="_Toc162360156"/>
      <w:bookmarkStart w:id="33" w:name="_Hlk120051089"/>
      <w:bookmarkStart w:id="34" w:name="historyclause"/>
      <w:bookmarkEnd w:id="23"/>
      <w:bookmarkEnd w:id="24"/>
      <w:bookmarkEnd w:id="25"/>
      <w:bookmarkEnd w:id="26"/>
      <w:bookmarkEnd w:id="27"/>
      <w:r w:rsidRPr="001A01C4">
        <w:t>A.</w:t>
      </w:r>
      <w:r w:rsidRPr="001A01C4">
        <w:rPr>
          <w:lang w:eastAsia="zh-CN"/>
        </w:rPr>
        <w:t>4</w:t>
      </w:r>
      <w:r w:rsidRPr="001A01C4">
        <w:tab/>
        <w:t>Nausf_</w:t>
      </w:r>
      <w:r w:rsidRPr="001A01C4">
        <w:rPr>
          <w:rFonts w:eastAsia="SimSun" w:hint="eastAsia"/>
          <w:lang w:eastAsia="zh-CN"/>
        </w:rPr>
        <w:t>UPU</w:t>
      </w:r>
      <w:r w:rsidRPr="001A01C4">
        <w:rPr>
          <w:rFonts w:eastAsia="SimSun"/>
          <w:lang w:eastAsia="zh-CN"/>
        </w:rPr>
        <w:t>Protection</w:t>
      </w:r>
      <w:r w:rsidRPr="001A01C4" w:rsidDel="00F95B57">
        <w:t xml:space="preserve"> </w:t>
      </w:r>
      <w:r w:rsidRPr="001A01C4">
        <w:t>API</w:t>
      </w:r>
      <w:bookmarkEnd w:id="28"/>
      <w:bookmarkEnd w:id="29"/>
      <w:bookmarkEnd w:id="30"/>
      <w:bookmarkEnd w:id="31"/>
      <w:bookmarkEnd w:id="32"/>
    </w:p>
    <w:p w14:paraId="5533296F" w14:textId="77777777" w:rsidR="00B432C8" w:rsidRDefault="00B432C8" w:rsidP="00B432C8">
      <w:pPr>
        <w:pStyle w:val="PL"/>
      </w:pPr>
      <w:bookmarkStart w:id="35" w:name="_Hlk160631546"/>
      <w:r w:rsidRPr="001A01C4">
        <w:t>openapi: 3.0.0</w:t>
      </w:r>
    </w:p>
    <w:p w14:paraId="43D50B18" w14:textId="77777777" w:rsidR="00607671" w:rsidRPr="00607671" w:rsidRDefault="00607671" w:rsidP="00B432C8">
      <w:pPr>
        <w:pStyle w:val="PL"/>
        <w:rPr>
          <w:color w:val="0070C0"/>
        </w:rPr>
      </w:pPr>
    </w:p>
    <w:p w14:paraId="241B4DB7" w14:textId="20C8FE6B" w:rsidR="00607671" w:rsidRPr="00607671" w:rsidRDefault="00607671" w:rsidP="00B432C8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63760BDA" w14:textId="77777777" w:rsidR="00607671" w:rsidRPr="00607671" w:rsidRDefault="00607671" w:rsidP="00B432C8">
      <w:pPr>
        <w:pStyle w:val="PL"/>
        <w:rPr>
          <w:color w:val="0070C0"/>
        </w:rPr>
      </w:pPr>
    </w:p>
    <w:bookmarkEnd w:id="35"/>
    <w:bookmarkEnd w:id="33"/>
    <w:p w14:paraId="04F736DF" w14:textId="77777777" w:rsidR="00B432C8" w:rsidRPr="001A01C4" w:rsidRDefault="00B432C8" w:rsidP="00B432C8">
      <w:pPr>
        <w:pStyle w:val="PL"/>
      </w:pPr>
    </w:p>
    <w:p w14:paraId="1B00C2C9" w14:textId="77777777" w:rsidR="00B432C8" w:rsidRPr="001A01C4" w:rsidRDefault="00B432C8" w:rsidP="00B432C8">
      <w:pPr>
        <w:pStyle w:val="PL"/>
      </w:pPr>
      <w:r w:rsidRPr="001A01C4">
        <w:t xml:space="preserve">    Upu</w:t>
      </w:r>
      <w:r w:rsidRPr="001A01C4">
        <w:rPr>
          <w:lang w:eastAsia="zh-CN"/>
        </w:rPr>
        <w:t>D</w:t>
      </w:r>
      <w:r w:rsidRPr="001A01C4">
        <w:t>ata:</w:t>
      </w:r>
    </w:p>
    <w:p w14:paraId="3E34E39B" w14:textId="77777777" w:rsidR="007D47D0" w:rsidRDefault="00B432C8" w:rsidP="00B432C8">
      <w:pPr>
        <w:pStyle w:val="PL"/>
        <w:rPr>
          <w:ins w:id="36" w:author="Ulrich Wiehe" w:date="2024-04-02T14:36:00Z"/>
          <w:lang w:val="en-US"/>
        </w:rPr>
      </w:pPr>
      <w:r w:rsidRPr="001A01C4">
        <w:t xml:space="preserve">      </w:t>
      </w:r>
      <w:r w:rsidRPr="001A01C4">
        <w:rPr>
          <w:lang w:val="en-US"/>
        </w:rPr>
        <w:t xml:space="preserve">description: </w:t>
      </w:r>
      <w:ins w:id="37" w:author="Ulrich Wiehe" w:date="2024-04-02T14:36:00Z">
        <w:r w:rsidR="007D47D0">
          <w:rPr>
            <w:lang w:val="en-US"/>
          </w:rPr>
          <w:t>&gt;</w:t>
        </w:r>
      </w:ins>
    </w:p>
    <w:p w14:paraId="008F4CBE" w14:textId="77777777" w:rsidR="007D47D0" w:rsidRDefault="007D47D0" w:rsidP="00B432C8">
      <w:pPr>
        <w:pStyle w:val="PL"/>
        <w:rPr>
          <w:ins w:id="38" w:author="Ulrich Wiehe" w:date="2024-04-02T14:36:00Z"/>
          <w:lang w:val="en-US"/>
        </w:rPr>
      </w:pPr>
      <w:ins w:id="39" w:author="Ulrich Wiehe" w:date="2024-04-02T14:36:00Z">
        <w:r>
          <w:rPr>
            <w:lang w:val="en-US"/>
          </w:rPr>
          <w:t xml:space="preserve">        </w:t>
        </w:r>
      </w:ins>
      <w:r w:rsidR="00B432C8" w:rsidRPr="001A01C4">
        <w:t xml:space="preserve">Contains </w:t>
      </w:r>
      <w:r w:rsidR="00B432C8" w:rsidRPr="00CC548D">
        <w:rPr>
          <w:lang w:val="en-US"/>
        </w:rPr>
        <w:t>UE parameters update data set</w:t>
      </w:r>
      <w:r w:rsidR="00B432C8" w:rsidRPr="00CC548D">
        <w:rPr>
          <w:rFonts w:hint="eastAsia"/>
          <w:lang w:val="en-US" w:eastAsia="zh-CN"/>
        </w:rPr>
        <w:t xml:space="preserve"> (e</w:t>
      </w:r>
      <w:r w:rsidR="00B432C8" w:rsidRPr="001A01C4">
        <w:t xml:space="preserve">.g., </w:t>
      </w:r>
      <w:r w:rsidR="00B432C8" w:rsidRPr="001A01C4">
        <w:rPr>
          <w:lang w:val="en-US"/>
        </w:rPr>
        <w:t>the updated Routing ID Data</w:t>
      </w:r>
    </w:p>
    <w:p w14:paraId="073D4E39" w14:textId="07E0CD47" w:rsidR="00B432C8" w:rsidRPr="001A01C4" w:rsidRDefault="007D47D0" w:rsidP="00B432C8">
      <w:pPr>
        <w:pStyle w:val="PL"/>
      </w:pPr>
      <w:ins w:id="40" w:author="Ulrich Wiehe" w:date="2024-04-02T14:36:00Z">
        <w:r>
          <w:rPr>
            <w:lang w:val="en-US"/>
          </w:rPr>
          <w:t xml:space="preserve">       </w:t>
        </w:r>
      </w:ins>
      <w:r w:rsidR="00B432C8" w:rsidRPr="001A01C4">
        <w:rPr>
          <w:rFonts w:hint="eastAsia"/>
          <w:lang w:val="en-US" w:eastAsia="zh-CN"/>
        </w:rPr>
        <w:t xml:space="preserve"> or the</w:t>
      </w:r>
      <w:r w:rsidR="00B432C8" w:rsidRPr="00CC548D">
        <w:rPr>
          <w:lang w:val="en-US"/>
        </w:rPr>
        <w:t xml:space="preserve"> Default configured NSSAI</w:t>
      </w:r>
      <w:r w:rsidR="00CA57EA">
        <w:rPr>
          <w:lang w:val="en-US"/>
        </w:rPr>
        <w:t xml:space="preserve"> or the disaster roaming parameters</w:t>
      </w:r>
      <w:r w:rsidR="00B432C8" w:rsidRPr="001A01C4">
        <w:rPr>
          <w:rFonts w:hint="eastAsia"/>
          <w:lang w:val="en-US" w:eastAsia="zh-CN"/>
        </w:rPr>
        <w:t>)</w:t>
      </w:r>
      <w:r w:rsidR="00B432C8" w:rsidRPr="001A01C4">
        <w:rPr>
          <w:rFonts w:cs="Arial"/>
          <w:szCs w:val="18"/>
        </w:rPr>
        <w:t>.</w:t>
      </w:r>
    </w:p>
    <w:p w14:paraId="55EE92D5" w14:textId="77777777" w:rsidR="00B432C8" w:rsidRPr="001A01C4" w:rsidRDefault="00B432C8" w:rsidP="00B432C8">
      <w:pPr>
        <w:pStyle w:val="PL"/>
      </w:pPr>
      <w:r w:rsidRPr="001A01C4">
        <w:t xml:space="preserve">      type: object</w:t>
      </w:r>
    </w:p>
    <w:p w14:paraId="3C83E313" w14:textId="77777777" w:rsidR="00B432C8" w:rsidRPr="001A01C4" w:rsidRDefault="00B432C8" w:rsidP="00B432C8">
      <w:pPr>
        <w:pStyle w:val="PL"/>
      </w:pPr>
      <w:r w:rsidRPr="001A01C4">
        <w:t xml:space="preserve">      properties:</w:t>
      </w:r>
    </w:p>
    <w:p w14:paraId="2AAB26BF" w14:textId="77777777" w:rsidR="00B432C8" w:rsidRPr="001A01C4" w:rsidRDefault="00B432C8" w:rsidP="00B432C8">
      <w:pPr>
        <w:pStyle w:val="PL"/>
      </w:pPr>
      <w:r w:rsidRPr="001A01C4">
        <w:t xml:space="preserve">        </w:t>
      </w:r>
      <w:r w:rsidRPr="001A01C4">
        <w:rPr>
          <w:lang w:eastAsia="zh-CN"/>
        </w:rPr>
        <w:t>secPacket</w:t>
      </w:r>
      <w:r w:rsidRPr="001A01C4">
        <w:t>:</w:t>
      </w:r>
    </w:p>
    <w:p w14:paraId="02FA34DF" w14:textId="77777777" w:rsidR="00B432C8" w:rsidRPr="001A01C4" w:rsidRDefault="00B432C8" w:rsidP="00B432C8">
      <w:pPr>
        <w:pStyle w:val="PL"/>
        <w:rPr>
          <w:lang w:val="en-US" w:eastAsia="zh-CN"/>
        </w:rPr>
      </w:pPr>
      <w:r w:rsidRPr="001A01C4">
        <w:t xml:space="preserve">          </w:t>
      </w:r>
      <w:r w:rsidRPr="001A01C4">
        <w:rPr>
          <w:lang w:val="en-US"/>
        </w:rPr>
        <w:t>$ref: '</w:t>
      </w:r>
      <w:r w:rsidRPr="001A01C4">
        <w:t>TS29509_Nausf_SoRProtection.yaml</w:t>
      </w:r>
      <w:r w:rsidRPr="001A01C4">
        <w:rPr>
          <w:lang w:val="en-US"/>
        </w:rPr>
        <w:t>#/components/schemas/</w:t>
      </w:r>
      <w:r w:rsidRPr="001A01C4">
        <w:t>SecuredPacket</w:t>
      </w:r>
      <w:r w:rsidRPr="001A01C4">
        <w:rPr>
          <w:lang w:val="en-US"/>
        </w:rPr>
        <w:t>'</w:t>
      </w:r>
    </w:p>
    <w:p w14:paraId="53CB0D6D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</w:t>
      </w:r>
      <w:r w:rsidRPr="001A01C4">
        <w:rPr>
          <w:lang w:val="en-US" w:eastAsia="zh-CN"/>
        </w:rPr>
        <w:t xml:space="preserve">   </w:t>
      </w:r>
      <w:r w:rsidRPr="001A01C4">
        <w:rPr>
          <w:lang w:eastAsia="zh-CN"/>
        </w:rPr>
        <w:t>defaultConfNssai:</w:t>
      </w:r>
    </w:p>
    <w:p w14:paraId="2FCEF434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</w:t>
      </w:r>
      <w:r w:rsidRPr="001A01C4">
        <w:rPr>
          <w:lang w:val="en-US" w:eastAsia="zh-CN"/>
        </w:rPr>
        <w:t xml:space="preserve"> </w:t>
      </w:r>
      <w:r w:rsidRPr="001A01C4">
        <w:rPr>
          <w:lang w:val="en-US"/>
        </w:rPr>
        <w:t xml:space="preserve"> type: array</w:t>
      </w:r>
    </w:p>
    <w:p w14:paraId="317B45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items:</w:t>
      </w:r>
    </w:p>
    <w:p w14:paraId="611525F1" w14:textId="77777777" w:rsidR="00B432C8" w:rsidRPr="001A01C4" w:rsidRDefault="00B432C8" w:rsidP="00B432C8">
      <w:pPr>
        <w:pStyle w:val="PL"/>
      </w:pPr>
      <w:r w:rsidRPr="001A01C4">
        <w:t xml:space="preserve">            $ref: </w:t>
      </w:r>
      <w:r w:rsidRPr="001A01C4">
        <w:rPr>
          <w:lang w:val="en-US"/>
        </w:rPr>
        <w:t>'</w:t>
      </w:r>
      <w:r w:rsidRPr="001A01C4">
        <w:t>TS29571_CommonData.yaml</w:t>
      </w:r>
      <w:r w:rsidRPr="001A01C4">
        <w:rPr>
          <w:lang w:val="en-US"/>
        </w:rPr>
        <w:t>#/components/schemas/</w:t>
      </w:r>
      <w:r w:rsidRPr="001A01C4">
        <w:t>Snssai'</w:t>
      </w:r>
    </w:p>
    <w:p w14:paraId="035D720F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  minItems: 1</w:t>
      </w:r>
    </w:p>
    <w:p w14:paraId="32ED6551" w14:textId="77777777" w:rsidR="00B432C8" w:rsidRPr="001A01C4" w:rsidRDefault="00B432C8" w:rsidP="00B432C8">
      <w:pPr>
        <w:pStyle w:val="PL"/>
        <w:rPr>
          <w:lang w:val="en-US"/>
        </w:rPr>
      </w:pPr>
      <w:r w:rsidRPr="001A01C4">
        <w:rPr>
          <w:lang w:val="en-US"/>
        </w:rPr>
        <w:t xml:space="preserve">        routingId:</w:t>
      </w:r>
    </w:p>
    <w:p w14:paraId="5854B349" w14:textId="77777777" w:rsidR="00B432C8" w:rsidRPr="001A01C4" w:rsidRDefault="00B432C8" w:rsidP="00B432C8">
      <w:pPr>
        <w:pStyle w:val="PL"/>
      </w:pPr>
      <w:r w:rsidRPr="001A01C4">
        <w:rPr>
          <w:lang w:val="en-US"/>
        </w:rPr>
        <w:t xml:space="preserve">          $ref: 'TS29544_Nspaf_SecuredPacket.yaml#/components/schemas/RoutingId'</w:t>
      </w:r>
    </w:p>
    <w:p w14:paraId="20B3D965" w14:textId="0E56F4C4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drei:</w:t>
      </w:r>
    </w:p>
    <w:p w14:paraId="2EA7CC10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64C4984" w14:textId="77777777" w:rsidR="00CA57EA" w:rsidRDefault="00CA57EA" w:rsidP="00CA57EA">
      <w:pPr>
        <w:pStyle w:val="PL"/>
        <w:rPr>
          <w:lang w:val="en-US"/>
        </w:rPr>
      </w:pPr>
      <w:r>
        <w:rPr>
          <w:lang w:val="en-US"/>
        </w:rPr>
        <w:t xml:space="preserve">        aol:</w:t>
      </w:r>
    </w:p>
    <w:p w14:paraId="2BF93B9F" w14:textId="6E96C3D7" w:rsidR="000A66E6" w:rsidRDefault="00CA57EA" w:rsidP="00CA57EA">
      <w:pPr>
        <w:pStyle w:val="PL"/>
        <w:rPr>
          <w:ins w:id="41" w:author="Ulrich Wiehe" w:date="2024-04-02T14:15:00Z"/>
          <w:lang w:val="en-US"/>
        </w:rPr>
      </w:pPr>
      <w:r>
        <w:rPr>
          <w:lang w:val="en-US"/>
        </w:rPr>
        <w:t xml:space="preserve">          type: boolean</w:t>
      </w:r>
    </w:p>
    <w:p w14:paraId="4CCAE273" w14:textId="710882A4" w:rsidR="000A66E6" w:rsidRDefault="000A66E6" w:rsidP="00CA57EA">
      <w:pPr>
        <w:pStyle w:val="PL"/>
        <w:rPr>
          <w:ins w:id="42" w:author="Ulrich Wiehe" w:date="2024-04-02T14:15:00Z"/>
          <w:lang w:val="en-US"/>
        </w:rPr>
      </w:pPr>
      <w:ins w:id="43" w:author="Ulrich Wiehe" w:date="2024-04-02T14:15:00Z">
        <w:r>
          <w:rPr>
            <w:lang w:val="en-US"/>
          </w:rPr>
          <w:t xml:space="preserve">        disasterCondPlmnIds:</w:t>
        </w:r>
      </w:ins>
    </w:p>
    <w:p w14:paraId="52C8BB29" w14:textId="77777777" w:rsidR="000A66E6" w:rsidRPr="001A01C4" w:rsidRDefault="000A66E6" w:rsidP="000A66E6">
      <w:pPr>
        <w:pStyle w:val="PL"/>
        <w:rPr>
          <w:ins w:id="44" w:author="Ulrich Wiehe" w:date="2024-04-02T14:17:00Z"/>
        </w:rPr>
      </w:pPr>
      <w:ins w:id="45" w:author="Ulrich Wiehe" w:date="2024-04-02T14:17:00Z">
        <w:r w:rsidRPr="001A01C4">
          <w:t xml:space="preserve">          type: array</w:t>
        </w:r>
      </w:ins>
    </w:p>
    <w:p w14:paraId="79C0FC0B" w14:textId="77777777" w:rsidR="000A66E6" w:rsidRPr="001A01C4" w:rsidRDefault="000A66E6" w:rsidP="000A66E6">
      <w:pPr>
        <w:pStyle w:val="PL"/>
        <w:rPr>
          <w:ins w:id="46" w:author="Ulrich Wiehe" w:date="2024-04-02T14:17:00Z"/>
        </w:rPr>
      </w:pPr>
      <w:ins w:id="47" w:author="Ulrich Wiehe" w:date="2024-04-02T14:17:00Z">
        <w:r w:rsidRPr="001A01C4">
          <w:lastRenderedPageBreak/>
          <w:t xml:space="preserve">          items:</w:t>
        </w:r>
      </w:ins>
    </w:p>
    <w:p w14:paraId="3E436298" w14:textId="3F1F7BF7" w:rsidR="000A66E6" w:rsidRPr="001A01C4" w:rsidRDefault="000A66E6" w:rsidP="000A66E6">
      <w:pPr>
        <w:pStyle w:val="PL"/>
        <w:rPr>
          <w:ins w:id="48" w:author="Ulrich Wiehe" w:date="2024-04-02T14:17:00Z"/>
        </w:rPr>
      </w:pPr>
      <w:ins w:id="49" w:author="Ulrich Wiehe" w:date="2024-04-02T14:17:00Z">
        <w:r w:rsidRPr="001A01C4">
          <w:t xml:space="preserve">      </w:t>
        </w:r>
        <w:r>
          <w:t xml:space="preserve">  </w:t>
        </w:r>
        <w:r w:rsidRPr="001A01C4">
          <w:t xml:space="preserve">    $ref: 'TS29571_CommonData.yaml#/components/schemas/PlmnId'</w:t>
        </w:r>
      </w:ins>
    </w:p>
    <w:p w14:paraId="2FA002AD" w14:textId="77777777" w:rsidR="000A66E6" w:rsidRPr="001A01C4" w:rsidRDefault="000A66E6" w:rsidP="000A66E6">
      <w:pPr>
        <w:pStyle w:val="PL"/>
        <w:rPr>
          <w:ins w:id="50" w:author="Ulrich Wiehe" w:date="2024-04-02T14:17:00Z"/>
        </w:rPr>
      </w:pPr>
      <w:ins w:id="51" w:author="Ulrich Wiehe" w:date="2024-04-02T14:17:00Z">
        <w:r w:rsidRPr="001A01C4">
          <w:t xml:space="preserve">          minItems: 1</w:t>
        </w:r>
      </w:ins>
    </w:p>
    <w:p w14:paraId="2CA5185F" w14:textId="77777777" w:rsidR="000A66E6" w:rsidRDefault="000A66E6" w:rsidP="00CA57EA">
      <w:pPr>
        <w:pStyle w:val="PL"/>
        <w:rPr>
          <w:lang w:val="en-US"/>
        </w:rPr>
      </w:pPr>
    </w:p>
    <w:p w14:paraId="134482A6" w14:textId="77777777" w:rsidR="00607671" w:rsidRPr="00607671" w:rsidRDefault="00607671" w:rsidP="00607671">
      <w:pPr>
        <w:pStyle w:val="PL"/>
        <w:rPr>
          <w:color w:val="0070C0"/>
        </w:rPr>
      </w:pPr>
    </w:p>
    <w:p w14:paraId="4654CE61" w14:textId="77777777" w:rsidR="00607671" w:rsidRPr="00607671" w:rsidRDefault="00607671" w:rsidP="00607671">
      <w:pPr>
        <w:pStyle w:val="PL"/>
        <w:rPr>
          <w:color w:val="0070C0"/>
        </w:rPr>
      </w:pPr>
      <w:r w:rsidRPr="00607671">
        <w:rPr>
          <w:color w:val="0070C0"/>
        </w:rPr>
        <w:t>********text not shown for clarity************</w:t>
      </w:r>
    </w:p>
    <w:p w14:paraId="3E7E424B" w14:textId="77777777" w:rsidR="00607671" w:rsidRPr="00607671" w:rsidRDefault="00607671" w:rsidP="00607671">
      <w:pPr>
        <w:pStyle w:val="PL"/>
        <w:rPr>
          <w:color w:val="0070C0"/>
        </w:rPr>
      </w:pPr>
    </w:p>
    <w:p w14:paraId="708E7128" w14:textId="77777777" w:rsidR="0012090E" w:rsidRPr="001A01C4" w:rsidRDefault="0012090E" w:rsidP="001F42BE">
      <w:pPr>
        <w:pStyle w:val="PL"/>
        <w:rPr>
          <w:lang w:val="en-US"/>
        </w:rPr>
      </w:pPr>
    </w:p>
    <w:p w14:paraId="53945B2C" w14:textId="647AB687" w:rsidR="00607671" w:rsidRPr="006B5418" w:rsidRDefault="00607671" w:rsidP="00607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5270811"/>
      <w:bookmarkStart w:id="53" w:name="_Toc34310468"/>
      <w:bookmarkStart w:id="54" w:name="_Toc36464990"/>
      <w:bookmarkStart w:id="55" w:name="_Toc51944722"/>
      <w:bookmarkStart w:id="56" w:name="_Toc1623601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2"/>
    <w:bookmarkEnd w:id="53"/>
    <w:bookmarkEnd w:id="54"/>
    <w:bookmarkEnd w:id="55"/>
    <w:bookmarkEnd w:id="56"/>
    <w:bookmarkEnd w:id="34"/>
    <w:sectPr w:rsidR="00607671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F79A0" w14:textId="77777777" w:rsidR="00FE3D55" w:rsidRDefault="00FE3D55">
      <w:r>
        <w:separator/>
      </w:r>
    </w:p>
  </w:endnote>
  <w:endnote w:type="continuationSeparator" w:id="0">
    <w:p w14:paraId="772DD25A" w14:textId="77777777" w:rsidR="00FE3D55" w:rsidRDefault="00FE3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ADA83" w14:textId="77777777" w:rsidR="00FE3D55" w:rsidRDefault="00FE3D55">
      <w:r>
        <w:separator/>
      </w:r>
    </w:p>
  </w:footnote>
  <w:footnote w:type="continuationSeparator" w:id="0">
    <w:p w14:paraId="51820884" w14:textId="77777777" w:rsidR="00FE3D55" w:rsidRDefault="00FE3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AF86" w14:textId="77777777" w:rsidR="00607671" w:rsidRDefault="00607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55DD2DE0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2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51431662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322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101517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084336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4906231">
    <w:abstractNumId w:val="11"/>
  </w:num>
  <w:num w:numId="4" w16cid:durableId="1877498920">
    <w:abstractNumId w:val="27"/>
  </w:num>
  <w:num w:numId="5" w16cid:durableId="694384074">
    <w:abstractNumId w:val="26"/>
  </w:num>
  <w:num w:numId="6" w16cid:durableId="1692414782">
    <w:abstractNumId w:val="12"/>
  </w:num>
  <w:num w:numId="7" w16cid:durableId="474220983">
    <w:abstractNumId w:val="29"/>
  </w:num>
  <w:num w:numId="8" w16cid:durableId="958336750">
    <w:abstractNumId w:val="28"/>
  </w:num>
  <w:num w:numId="9" w16cid:durableId="482552427">
    <w:abstractNumId w:val="25"/>
  </w:num>
  <w:num w:numId="10" w16cid:durableId="584923527">
    <w:abstractNumId w:val="24"/>
  </w:num>
  <w:num w:numId="11" w16cid:durableId="1946381969">
    <w:abstractNumId w:val="16"/>
  </w:num>
  <w:num w:numId="12" w16cid:durableId="286552741">
    <w:abstractNumId w:val="21"/>
  </w:num>
  <w:num w:numId="13" w16cid:durableId="949314438">
    <w:abstractNumId w:val="14"/>
  </w:num>
  <w:num w:numId="14" w16cid:durableId="973145598">
    <w:abstractNumId w:val="13"/>
  </w:num>
  <w:num w:numId="15" w16cid:durableId="1635059142">
    <w:abstractNumId w:val="18"/>
  </w:num>
  <w:num w:numId="16" w16cid:durableId="693699310">
    <w:abstractNumId w:val="15"/>
  </w:num>
  <w:num w:numId="17" w16cid:durableId="1371950621">
    <w:abstractNumId w:val="17"/>
  </w:num>
  <w:num w:numId="18" w16cid:durableId="789014378">
    <w:abstractNumId w:val="22"/>
  </w:num>
  <w:num w:numId="19" w16cid:durableId="1723207544">
    <w:abstractNumId w:val="20"/>
  </w:num>
  <w:num w:numId="20" w16cid:durableId="1540555769">
    <w:abstractNumId w:val="9"/>
  </w:num>
  <w:num w:numId="21" w16cid:durableId="543297435">
    <w:abstractNumId w:val="7"/>
  </w:num>
  <w:num w:numId="22" w16cid:durableId="10879512">
    <w:abstractNumId w:val="6"/>
  </w:num>
  <w:num w:numId="23" w16cid:durableId="1967881486">
    <w:abstractNumId w:val="5"/>
  </w:num>
  <w:num w:numId="24" w16cid:durableId="1847986387">
    <w:abstractNumId w:val="4"/>
  </w:num>
  <w:num w:numId="25" w16cid:durableId="1112898374">
    <w:abstractNumId w:val="8"/>
  </w:num>
  <w:num w:numId="26" w16cid:durableId="1889031073">
    <w:abstractNumId w:val="3"/>
  </w:num>
  <w:num w:numId="27" w16cid:durableId="781341937">
    <w:abstractNumId w:val="2"/>
  </w:num>
  <w:num w:numId="28" w16cid:durableId="2022588003">
    <w:abstractNumId w:val="1"/>
  </w:num>
  <w:num w:numId="29" w16cid:durableId="1851215660">
    <w:abstractNumId w:val="0"/>
  </w:num>
  <w:num w:numId="30" w16cid:durableId="1209220965">
    <w:abstractNumId w:val="20"/>
  </w:num>
  <w:num w:numId="31" w16cid:durableId="474487892">
    <w:abstractNumId w:val="19"/>
  </w:num>
  <w:num w:numId="32" w16cid:durableId="3690361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21E1"/>
    <w:rsid w:val="00033397"/>
    <w:rsid w:val="00037181"/>
    <w:rsid w:val="00037DBA"/>
    <w:rsid w:val="00040095"/>
    <w:rsid w:val="00040D4D"/>
    <w:rsid w:val="00042279"/>
    <w:rsid w:val="00046FF8"/>
    <w:rsid w:val="00051834"/>
    <w:rsid w:val="00052988"/>
    <w:rsid w:val="00054A22"/>
    <w:rsid w:val="00062023"/>
    <w:rsid w:val="0006230B"/>
    <w:rsid w:val="000655A6"/>
    <w:rsid w:val="00066820"/>
    <w:rsid w:val="00074FF6"/>
    <w:rsid w:val="00077F12"/>
    <w:rsid w:val="00080512"/>
    <w:rsid w:val="0008603C"/>
    <w:rsid w:val="000871B9"/>
    <w:rsid w:val="00095CAC"/>
    <w:rsid w:val="000A1EA8"/>
    <w:rsid w:val="000A25D0"/>
    <w:rsid w:val="000A66E6"/>
    <w:rsid w:val="000C47C3"/>
    <w:rsid w:val="000C54FD"/>
    <w:rsid w:val="000D1CF9"/>
    <w:rsid w:val="000D3DAE"/>
    <w:rsid w:val="000D58AB"/>
    <w:rsid w:val="000D67D4"/>
    <w:rsid w:val="000E0D91"/>
    <w:rsid w:val="000E2C2C"/>
    <w:rsid w:val="000E4EE4"/>
    <w:rsid w:val="000E5482"/>
    <w:rsid w:val="000F0FB5"/>
    <w:rsid w:val="000F100F"/>
    <w:rsid w:val="000F2033"/>
    <w:rsid w:val="00106F77"/>
    <w:rsid w:val="001075BF"/>
    <w:rsid w:val="00111DF2"/>
    <w:rsid w:val="00113955"/>
    <w:rsid w:val="00113F4F"/>
    <w:rsid w:val="00114BC4"/>
    <w:rsid w:val="001158CB"/>
    <w:rsid w:val="0012090E"/>
    <w:rsid w:val="0012668D"/>
    <w:rsid w:val="001270EA"/>
    <w:rsid w:val="00132217"/>
    <w:rsid w:val="00133525"/>
    <w:rsid w:val="00140D68"/>
    <w:rsid w:val="001422FB"/>
    <w:rsid w:val="00150CA7"/>
    <w:rsid w:val="001532DD"/>
    <w:rsid w:val="001622B3"/>
    <w:rsid w:val="00164D39"/>
    <w:rsid w:val="00167982"/>
    <w:rsid w:val="001701B5"/>
    <w:rsid w:val="0017370E"/>
    <w:rsid w:val="00175BC2"/>
    <w:rsid w:val="001912A9"/>
    <w:rsid w:val="001A01C4"/>
    <w:rsid w:val="001A0394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D63E6"/>
    <w:rsid w:val="001F0C1D"/>
    <w:rsid w:val="001F1132"/>
    <w:rsid w:val="001F1573"/>
    <w:rsid w:val="001F168B"/>
    <w:rsid w:val="001F42B4"/>
    <w:rsid w:val="001F42BE"/>
    <w:rsid w:val="00213D17"/>
    <w:rsid w:val="00215572"/>
    <w:rsid w:val="00217C5F"/>
    <w:rsid w:val="002242AE"/>
    <w:rsid w:val="00227F4E"/>
    <w:rsid w:val="002347A2"/>
    <w:rsid w:val="00235C8B"/>
    <w:rsid w:val="00237551"/>
    <w:rsid w:val="00244B87"/>
    <w:rsid w:val="00256E93"/>
    <w:rsid w:val="00261DBA"/>
    <w:rsid w:val="00265751"/>
    <w:rsid w:val="00265DCF"/>
    <w:rsid w:val="002675F0"/>
    <w:rsid w:val="00267AF7"/>
    <w:rsid w:val="00270EEF"/>
    <w:rsid w:val="00274393"/>
    <w:rsid w:val="00281534"/>
    <w:rsid w:val="002A0967"/>
    <w:rsid w:val="002A1407"/>
    <w:rsid w:val="002A5EFC"/>
    <w:rsid w:val="002B6339"/>
    <w:rsid w:val="002C0C5F"/>
    <w:rsid w:val="002C5AB6"/>
    <w:rsid w:val="002D01F6"/>
    <w:rsid w:val="002D60A6"/>
    <w:rsid w:val="002D7662"/>
    <w:rsid w:val="002E00EE"/>
    <w:rsid w:val="002E1FB2"/>
    <w:rsid w:val="002E591C"/>
    <w:rsid w:val="002E7ADD"/>
    <w:rsid w:val="002F2109"/>
    <w:rsid w:val="002F2794"/>
    <w:rsid w:val="002F4F58"/>
    <w:rsid w:val="002F62EA"/>
    <w:rsid w:val="002F635D"/>
    <w:rsid w:val="00300872"/>
    <w:rsid w:val="0030119C"/>
    <w:rsid w:val="00304644"/>
    <w:rsid w:val="0031097C"/>
    <w:rsid w:val="0031134C"/>
    <w:rsid w:val="00315FFA"/>
    <w:rsid w:val="00316180"/>
    <w:rsid w:val="00316553"/>
    <w:rsid w:val="003172DC"/>
    <w:rsid w:val="0032340D"/>
    <w:rsid w:val="0032481C"/>
    <w:rsid w:val="00325714"/>
    <w:rsid w:val="00336D31"/>
    <w:rsid w:val="0034061A"/>
    <w:rsid w:val="00353556"/>
    <w:rsid w:val="003537ED"/>
    <w:rsid w:val="0035462D"/>
    <w:rsid w:val="00360974"/>
    <w:rsid w:val="00364934"/>
    <w:rsid w:val="00373CAA"/>
    <w:rsid w:val="003765B8"/>
    <w:rsid w:val="00377FDE"/>
    <w:rsid w:val="00385953"/>
    <w:rsid w:val="00390298"/>
    <w:rsid w:val="003924A8"/>
    <w:rsid w:val="00393547"/>
    <w:rsid w:val="00394DD6"/>
    <w:rsid w:val="003A30C7"/>
    <w:rsid w:val="003B2FCD"/>
    <w:rsid w:val="003B446B"/>
    <w:rsid w:val="003B5969"/>
    <w:rsid w:val="003B7006"/>
    <w:rsid w:val="003C05C9"/>
    <w:rsid w:val="003C1686"/>
    <w:rsid w:val="003C3971"/>
    <w:rsid w:val="003C5131"/>
    <w:rsid w:val="003C5222"/>
    <w:rsid w:val="003C5A5F"/>
    <w:rsid w:val="003D1E8E"/>
    <w:rsid w:val="003D36CB"/>
    <w:rsid w:val="003D58AB"/>
    <w:rsid w:val="003D7F34"/>
    <w:rsid w:val="003E4214"/>
    <w:rsid w:val="003E516E"/>
    <w:rsid w:val="003E63E2"/>
    <w:rsid w:val="003E7231"/>
    <w:rsid w:val="003F5480"/>
    <w:rsid w:val="004004A3"/>
    <w:rsid w:val="004012F4"/>
    <w:rsid w:val="0040185D"/>
    <w:rsid w:val="00402CDD"/>
    <w:rsid w:val="004030B8"/>
    <w:rsid w:val="00404C61"/>
    <w:rsid w:val="0041373A"/>
    <w:rsid w:val="0041683E"/>
    <w:rsid w:val="00423334"/>
    <w:rsid w:val="0042658C"/>
    <w:rsid w:val="004345EC"/>
    <w:rsid w:val="00435374"/>
    <w:rsid w:val="00447686"/>
    <w:rsid w:val="00451014"/>
    <w:rsid w:val="00451FD5"/>
    <w:rsid w:val="00462FF5"/>
    <w:rsid w:val="00465515"/>
    <w:rsid w:val="004857BD"/>
    <w:rsid w:val="00486979"/>
    <w:rsid w:val="004872F3"/>
    <w:rsid w:val="004923FD"/>
    <w:rsid w:val="004931F1"/>
    <w:rsid w:val="00494C8D"/>
    <w:rsid w:val="0049551D"/>
    <w:rsid w:val="004B0D97"/>
    <w:rsid w:val="004C07F2"/>
    <w:rsid w:val="004C14E7"/>
    <w:rsid w:val="004C3917"/>
    <w:rsid w:val="004C3E42"/>
    <w:rsid w:val="004D306B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06E0D"/>
    <w:rsid w:val="00514295"/>
    <w:rsid w:val="00514BEB"/>
    <w:rsid w:val="00515B77"/>
    <w:rsid w:val="00516D39"/>
    <w:rsid w:val="005323F4"/>
    <w:rsid w:val="0053388B"/>
    <w:rsid w:val="00533E3B"/>
    <w:rsid w:val="005341FF"/>
    <w:rsid w:val="00535773"/>
    <w:rsid w:val="00543E6C"/>
    <w:rsid w:val="0054400B"/>
    <w:rsid w:val="005450A2"/>
    <w:rsid w:val="00554367"/>
    <w:rsid w:val="005633FE"/>
    <w:rsid w:val="00565087"/>
    <w:rsid w:val="0057142A"/>
    <w:rsid w:val="0057155E"/>
    <w:rsid w:val="00574205"/>
    <w:rsid w:val="005744CC"/>
    <w:rsid w:val="00584360"/>
    <w:rsid w:val="005905E8"/>
    <w:rsid w:val="005931C7"/>
    <w:rsid w:val="00597B11"/>
    <w:rsid w:val="005A0F7E"/>
    <w:rsid w:val="005A3675"/>
    <w:rsid w:val="005A439B"/>
    <w:rsid w:val="005A5AE0"/>
    <w:rsid w:val="005B2E88"/>
    <w:rsid w:val="005D199C"/>
    <w:rsid w:val="005D2E01"/>
    <w:rsid w:val="005D7526"/>
    <w:rsid w:val="005E0304"/>
    <w:rsid w:val="005E0577"/>
    <w:rsid w:val="005E3239"/>
    <w:rsid w:val="005E4BB2"/>
    <w:rsid w:val="005E799F"/>
    <w:rsid w:val="005F073B"/>
    <w:rsid w:val="005F268A"/>
    <w:rsid w:val="0060016A"/>
    <w:rsid w:val="00602AE1"/>
    <w:rsid w:val="00602AEA"/>
    <w:rsid w:val="00603571"/>
    <w:rsid w:val="00607078"/>
    <w:rsid w:val="00607671"/>
    <w:rsid w:val="00612ABC"/>
    <w:rsid w:val="00614FDF"/>
    <w:rsid w:val="006153D2"/>
    <w:rsid w:val="006247E4"/>
    <w:rsid w:val="00633675"/>
    <w:rsid w:val="0063388D"/>
    <w:rsid w:val="0063543D"/>
    <w:rsid w:val="00637005"/>
    <w:rsid w:val="00640298"/>
    <w:rsid w:val="00644A12"/>
    <w:rsid w:val="00647114"/>
    <w:rsid w:val="00653CD1"/>
    <w:rsid w:val="006778EB"/>
    <w:rsid w:val="006779E0"/>
    <w:rsid w:val="00683C25"/>
    <w:rsid w:val="00686EF8"/>
    <w:rsid w:val="00697CA4"/>
    <w:rsid w:val="006A048D"/>
    <w:rsid w:val="006A323F"/>
    <w:rsid w:val="006A427A"/>
    <w:rsid w:val="006B0B67"/>
    <w:rsid w:val="006B30D0"/>
    <w:rsid w:val="006B520A"/>
    <w:rsid w:val="006B5391"/>
    <w:rsid w:val="006B70AD"/>
    <w:rsid w:val="006C3D95"/>
    <w:rsid w:val="006C573C"/>
    <w:rsid w:val="006D192A"/>
    <w:rsid w:val="006D3027"/>
    <w:rsid w:val="006E5C86"/>
    <w:rsid w:val="006E6089"/>
    <w:rsid w:val="006F0131"/>
    <w:rsid w:val="006F6F39"/>
    <w:rsid w:val="00701116"/>
    <w:rsid w:val="0071054D"/>
    <w:rsid w:val="00713C44"/>
    <w:rsid w:val="00715DC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695B"/>
    <w:rsid w:val="007575F4"/>
    <w:rsid w:val="0075791A"/>
    <w:rsid w:val="00765D7B"/>
    <w:rsid w:val="00767E74"/>
    <w:rsid w:val="00773EA8"/>
    <w:rsid w:val="00774DA4"/>
    <w:rsid w:val="007770C6"/>
    <w:rsid w:val="00780070"/>
    <w:rsid w:val="00780D41"/>
    <w:rsid w:val="00780DF1"/>
    <w:rsid w:val="00781F0F"/>
    <w:rsid w:val="00782CDF"/>
    <w:rsid w:val="00785A7D"/>
    <w:rsid w:val="0078742B"/>
    <w:rsid w:val="00790056"/>
    <w:rsid w:val="007A13B5"/>
    <w:rsid w:val="007A2A97"/>
    <w:rsid w:val="007A57AA"/>
    <w:rsid w:val="007A7C44"/>
    <w:rsid w:val="007B0708"/>
    <w:rsid w:val="007B3823"/>
    <w:rsid w:val="007B5645"/>
    <w:rsid w:val="007B600E"/>
    <w:rsid w:val="007B706D"/>
    <w:rsid w:val="007B7823"/>
    <w:rsid w:val="007C0112"/>
    <w:rsid w:val="007C068F"/>
    <w:rsid w:val="007D2B16"/>
    <w:rsid w:val="007D47D0"/>
    <w:rsid w:val="007D769B"/>
    <w:rsid w:val="007D7CD0"/>
    <w:rsid w:val="007D7DBB"/>
    <w:rsid w:val="007E37D3"/>
    <w:rsid w:val="007E5575"/>
    <w:rsid w:val="007E72E2"/>
    <w:rsid w:val="007F0F4A"/>
    <w:rsid w:val="007F2BFC"/>
    <w:rsid w:val="007F5BFA"/>
    <w:rsid w:val="00801168"/>
    <w:rsid w:val="00801D42"/>
    <w:rsid w:val="008028A4"/>
    <w:rsid w:val="00803A9F"/>
    <w:rsid w:val="00807A7C"/>
    <w:rsid w:val="00812889"/>
    <w:rsid w:val="00816E5B"/>
    <w:rsid w:val="00821636"/>
    <w:rsid w:val="00821BA3"/>
    <w:rsid w:val="00827701"/>
    <w:rsid w:val="00827B27"/>
    <w:rsid w:val="00830747"/>
    <w:rsid w:val="008348C8"/>
    <w:rsid w:val="00837690"/>
    <w:rsid w:val="008414B0"/>
    <w:rsid w:val="00841A7F"/>
    <w:rsid w:val="00842D59"/>
    <w:rsid w:val="00850711"/>
    <w:rsid w:val="00853725"/>
    <w:rsid w:val="00857A73"/>
    <w:rsid w:val="00873188"/>
    <w:rsid w:val="008768CA"/>
    <w:rsid w:val="008772F1"/>
    <w:rsid w:val="00880F5E"/>
    <w:rsid w:val="008846F8"/>
    <w:rsid w:val="00884A65"/>
    <w:rsid w:val="0088551A"/>
    <w:rsid w:val="00894311"/>
    <w:rsid w:val="008A04C7"/>
    <w:rsid w:val="008A7808"/>
    <w:rsid w:val="008C384C"/>
    <w:rsid w:val="008D404F"/>
    <w:rsid w:val="008D4069"/>
    <w:rsid w:val="008D56DD"/>
    <w:rsid w:val="008E2498"/>
    <w:rsid w:val="008E2C90"/>
    <w:rsid w:val="008E3EBE"/>
    <w:rsid w:val="008F3FB9"/>
    <w:rsid w:val="008F7387"/>
    <w:rsid w:val="0090271F"/>
    <w:rsid w:val="00902E23"/>
    <w:rsid w:val="009031DC"/>
    <w:rsid w:val="009049E5"/>
    <w:rsid w:val="00906FAE"/>
    <w:rsid w:val="00907DC3"/>
    <w:rsid w:val="00910399"/>
    <w:rsid w:val="009107DA"/>
    <w:rsid w:val="009114D7"/>
    <w:rsid w:val="00912BD6"/>
    <w:rsid w:val="0091348E"/>
    <w:rsid w:val="00917CCB"/>
    <w:rsid w:val="00931345"/>
    <w:rsid w:val="00942EC2"/>
    <w:rsid w:val="009451AA"/>
    <w:rsid w:val="00947B50"/>
    <w:rsid w:val="0095502F"/>
    <w:rsid w:val="009608F3"/>
    <w:rsid w:val="00961734"/>
    <w:rsid w:val="00962970"/>
    <w:rsid w:val="00962F4D"/>
    <w:rsid w:val="00966B21"/>
    <w:rsid w:val="00970A06"/>
    <w:rsid w:val="00971E7D"/>
    <w:rsid w:val="009724C2"/>
    <w:rsid w:val="00973DDB"/>
    <w:rsid w:val="00983CAE"/>
    <w:rsid w:val="0098441E"/>
    <w:rsid w:val="009B19A2"/>
    <w:rsid w:val="009B40C4"/>
    <w:rsid w:val="009B5008"/>
    <w:rsid w:val="009C0E6E"/>
    <w:rsid w:val="009C1293"/>
    <w:rsid w:val="009C54AE"/>
    <w:rsid w:val="009C709B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47DC3"/>
    <w:rsid w:val="00A51065"/>
    <w:rsid w:val="00A53724"/>
    <w:rsid w:val="00A56066"/>
    <w:rsid w:val="00A609D5"/>
    <w:rsid w:val="00A6402D"/>
    <w:rsid w:val="00A65A28"/>
    <w:rsid w:val="00A71D1B"/>
    <w:rsid w:val="00A73129"/>
    <w:rsid w:val="00A755FC"/>
    <w:rsid w:val="00A82346"/>
    <w:rsid w:val="00A86113"/>
    <w:rsid w:val="00A86E4D"/>
    <w:rsid w:val="00A92BA1"/>
    <w:rsid w:val="00A9430C"/>
    <w:rsid w:val="00A97BE6"/>
    <w:rsid w:val="00A97EDE"/>
    <w:rsid w:val="00AA4F38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765D4"/>
    <w:rsid w:val="00B813CA"/>
    <w:rsid w:val="00B81561"/>
    <w:rsid w:val="00B81576"/>
    <w:rsid w:val="00B828B9"/>
    <w:rsid w:val="00B83135"/>
    <w:rsid w:val="00B87E70"/>
    <w:rsid w:val="00B9231E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400F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1714"/>
    <w:rsid w:val="00C025A6"/>
    <w:rsid w:val="00C074DD"/>
    <w:rsid w:val="00C1496A"/>
    <w:rsid w:val="00C150D3"/>
    <w:rsid w:val="00C1696D"/>
    <w:rsid w:val="00C20C2B"/>
    <w:rsid w:val="00C24F8C"/>
    <w:rsid w:val="00C26CE8"/>
    <w:rsid w:val="00C30932"/>
    <w:rsid w:val="00C313A6"/>
    <w:rsid w:val="00C33079"/>
    <w:rsid w:val="00C34CEE"/>
    <w:rsid w:val="00C37E0A"/>
    <w:rsid w:val="00C41382"/>
    <w:rsid w:val="00C4454A"/>
    <w:rsid w:val="00C44D77"/>
    <w:rsid w:val="00C45231"/>
    <w:rsid w:val="00C51AD2"/>
    <w:rsid w:val="00C54D8C"/>
    <w:rsid w:val="00C5766F"/>
    <w:rsid w:val="00C63550"/>
    <w:rsid w:val="00C65454"/>
    <w:rsid w:val="00C71943"/>
    <w:rsid w:val="00C72833"/>
    <w:rsid w:val="00C77634"/>
    <w:rsid w:val="00C80F1D"/>
    <w:rsid w:val="00C8489D"/>
    <w:rsid w:val="00C84BED"/>
    <w:rsid w:val="00C926FD"/>
    <w:rsid w:val="00C93645"/>
    <w:rsid w:val="00C93F40"/>
    <w:rsid w:val="00C94408"/>
    <w:rsid w:val="00CA3D0C"/>
    <w:rsid w:val="00CA579B"/>
    <w:rsid w:val="00CA57EA"/>
    <w:rsid w:val="00CB0D24"/>
    <w:rsid w:val="00CB3BDF"/>
    <w:rsid w:val="00CB6C7D"/>
    <w:rsid w:val="00CC53C8"/>
    <w:rsid w:val="00CC548D"/>
    <w:rsid w:val="00CC75C7"/>
    <w:rsid w:val="00CD5136"/>
    <w:rsid w:val="00CE203D"/>
    <w:rsid w:val="00CF26D8"/>
    <w:rsid w:val="00CF682B"/>
    <w:rsid w:val="00CF6E1E"/>
    <w:rsid w:val="00D057C5"/>
    <w:rsid w:val="00D13978"/>
    <w:rsid w:val="00D209BD"/>
    <w:rsid w:val="00D2445C"/>
    <w:rsid w:val="00D278B8"/>
    <w:rsid w:val="00D30DCE"/>
    <w:rsid w:val="00D31D13"/>
    <w:rsid w:val="00D34CB5"/>
    <w:rsid w:val="00D41C3B"/>
    <w:rsid w:val="00D4250C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1932"/>
    <w:rsid w:val="00D92AA0"/>
    <w:rsid w:val="00D956DE"/>
    <w:rsid w:val="00D976F1"/>
    <w:rsid w:val="00DA7A03"/>
    <w:rsid w:val="00DB11D7"/>
    <w:rsid w:val="00DB1818"/>
    <w:rsid w:val="00DB6215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095F"/>
    <w:rsid w:val="00E01F58"/>
    <w:rsid w:val="00E02A1B"/>
    <w:rsid w:val="00E04D9E"/>
    <w:rsid w:val="00E14178"/>
    <w:rsid w:val="00E16509"/>
    <w:rsid w:val="00E21F10"/>
    <w:rsid w:val="00E2782E"/>
    <w:rsid w:val="00E34352"/>
    <w:rsid w:val="00E44582"/>
    <w:rsid w:val="00E4501F"/>
    <w:rsid w:val="00E45B3C"/>
    <w:rsid w:val="00E46860"/>
    <w:rsid w:val="00E51BC4"/>
    <w:rsid w:val="00E52351"/>
    <w:rsid w:val="00E5634B"/>
    <w:rsid w:val="00E66D24"/>
    <w:rsid w:val="00E73CC8"/>
    <w:rsid w:val="00E75D69"/>
    <w:rsid w:val="00E77645"/>
    <w:rsid w:val="00E7768C"/>
    <w:rsid w:val="00E82283"/>
    <w:rsid w:val="00E86D04"/>
    <w:rsid w:val="00E92964"/>
    <w:rsid w:val="00E92D3A"/>
    <w:rsid w:val="00E932E2"/>
    <w:rsid w:val="00EA15B0"/>
    <w:rsid w:val="00EA1693"/>
    <w:rsid w:val="00EA1B8A"/>
    <w:rsid w:val="00EA3528"/>
    <w:rsid w:val="00EA5EA7"/>
    <w:rsid w:val="00EB7314"/>
    <w:rsid w:val="00EC4A25"/>
    <w:rsid w:val="00EC5C62"/>
    <w:rsid w:val="00ED206B"/>
    <w:rsid w:val="00ED48DA"/>
    <w:rsid w:val="00ED6452"/>
    <w:rsid w:val="00EE5724"/>
    <w:rsid w:val="00EF03C9"/>
    <w:rsid w:val="00EF4452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34AE5"/>
    <w:rsid w:val="00F35E03"/>
    <w:rsid w:val="00F41BB4"/>
    <w:rsid w:val="00F45BE9"/>
    <w:rsid w:val="00F60555"/>
    <w:rsid w:val="00F60816"/>
    <w:rsid w:val="00F653B8"/>
    <w:rsid w:val="00F71557"/>
    <w:rsid w:val="00F8104D"/>
    <w:rsid w:val="00F9008D"/>
    <w:rsid w:val="00F901D5"/>
    <w:rsid w:val="00F93AA6"/>
    <w:rsid w:val="00F93D9C"/>
    <w:rsid w:val="00FA0214"/>
    <w:rsid w:val="00FA1266"/>
    <w:rsid w:val="00FA1A58"/>
    <w:rsid w:val="00FA782B"/>
    <w:rsid w:val="00FB7BD9"/>
    <w:rsid w:val="00FC1192"/>
    <w:rsid w:val="00FD220C"/>
    <w:rsid w:val="00FD3DC0"/>
    <w:rsid w:val="00FD69AA"/>
    <w:rsid w:val="00FD77F2"/>
    <w:rsid w:val="00FE3D55"/>
    <w:rsid w:val="00FF0B59"/>
    <w:rsid w:val="00FF1715"/>
    <w:rsid w:val="00FF34FB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60767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585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29.509</vt:lpstr>
    </vt:vector>
  </TitlesOfParts>
  <Company>ETSI</Company>
  <LinksUpToDate>false</LinksUpToDate>
  <CharactersWithSpaces>4403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 rev1</cp:lastModifiedBy>
  <cp:revision>3</cp:revision>
  <cp:lastPrinted>2019-02-25T14:05:00Z</cp:lastPrinted>
  <dcterms:created xsi:type="dcterms:W3CDTF">2024-04-17T11:21:00Z</dcterms:created>
  <dcterms:modified xsi:type="dcterms:W3CDTF">2024-04-17T11:23:00Z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